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E5D" w:rsidRDefault="00152E5D" w:rsidP="00152E5D">
      <w:pPr>
        <w:spacing w:after="0" w:line="480" w:lineRule="auto"/>
        <w:rPr>
          <w:rFonts w:ascii="Times New Roman" w:hAnsi="Times New Roman" w:cs="Times New Roman"/>
          <w:color w:val="222222"/>
          <w:sz w:val="24"/>
          <w:szCs w:val="24"/>
          <w:shd w:val="clear" w:color="auto" w:fill="FFFFFF"/>
        </w:rPr>
      </w:pPr>
      <w:bookmarkStart w:id="0" w:name="_GoBack"/>
      <w:bookmarkEnd w:id="0"/>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Pr="00152E5D" w:rsidRDefault="00152E5D" w:rsidP="00152E5D">
      <w:pPr>
        <w:spacing w:after="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Memory Process</w:t>
      </w:r>
    </w:p>
    <w:p w:rsidR="00152E5D" w:rsidRDefault="00152E5D" w:rsidP="00152E5D">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Student’s Name</w:t>
      </w:r>
    </w:p>
    <w:p w:rsidR="00152E5D" w:rsidRDefault="00152E5D" w:rsidP="00152E5D">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Institution</w:t>
      </w:r>
    </w:p>
    <w:p w:rsidR="00152E5D" w:rsidRDefault="00152E5D" w:rsidP="00152E5D">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Course</w:t>
      </w:r>
    </w:p>
    <w:p w:rsidR="00152E5D" w:rsidRDefault="00152E5D" w:rsidP="00152E5D">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Professor’s Name </w:t>
      </w:r>
      <w:r>
        <w:rPr>
          <w:rFonts w:ascii="Times New Roman" w:hAnsi="Times New Roman" w:cs="Times New Roman"/>
          <w:color w:val="222222"/>
          <w:sz w:val="24"/>
          <w:szCs w:val="24"/>
          <w:shd w:val="clear" w:color="auto" w:fill="FFFFFF"/>
        </w:rPr>
        <w:br/>
        <w:t>Date</w:t>
      </w:r>
    </w:p>
    <w:p w:rsidR="00152E5D" w:rsidRDefault="00152E5D" w:rsidP="00152E5D">
      <w:pPr>
        <w:spacing w:after="0" w:line="480" w:lineRule="auto"/>
        <w:jc w:val="center"/>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P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Pr="00152E5D" w:rsidRDefault="00152E5D" w:rsidP="00152E5D">
      <w:pPr>
        <w:spacing w:after="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Memory Process</w:t>
      </w:r>
    </w:p>
    <w:p w:rsidR="00152E5D" w:rsidRPr="00152E5D" w:rsidRDefault="00152E5D" w:rsidP="00152E5D">
      <w:pPr>
        <w:spacing w:after="0" w:line="480" w:lineRule="auto"/>
        <w:rPr>
          <w:rFonts w:ascii="Times New Roman" w:hAnsi="Times New Roman" w:cs="Times New Roman"/>
          <w:i/>
          <w:color w:val="222222"/>
          <w:sz w:val="24"/>
          <w:szCs w:val="24"/>
          <w:shd w:val="clear" w:color="auto" w:fill="FFFFFF"/>
        </w:rPr>
      </w:pPr>
      <w:r w:rsidRPr="00152E5D">
        <w:rPr>
          <w:rFonts w:ascii="Times New Roman" w:hAnsi="Times New Roman" w:cs="Times New Roman"/>
          <w:b/>
          <w:color w:val="222222"/>
          <w:sz w:val="24"/>
          <w:szCs w:val="24"/>
          <w:shd w:val="clear" w:color="auto" w:fill="FFFFFF"/>
        </w:rPr>
        <w:t>Discussion Question:</w:t>
      </w:r>
      <w:r w:rsidRPr="00152E5D">
        <w:rPr>
          <w:rFonts w:ascii="Times New Roman" w:hAnsi="Times New Roman" w:cs="Times New Roman"/>
          <w:color w:val="222222"/>
          <w:sz w:val="24"/>
          <w:szCs w:val="24"/>
          <w:shd w:val="clear" w:color="auto" w:fill="FFFFFF"/>
        </w:rPr>
        <w:t xml:space="preserve"> </w:t>
      </w:r>
      <w:r w:rsidRPr="00152E5D">
        <w:rPr>
          <w:rFonts w:ascii="Times New Roman" w:hAnsi="Times New Roman" w:cs="Times New Roman"/>
          <w:i/>
          <w:color w:val="222222"/>
          <w:sz w:val="24"/>
          <w:szCs w:val="24"/>
          <w:shd w:val="clear" w:color="auto" w:fill="FFFFFF"/>
        </w:rPr>
        <w:t xml:space="preserve">How might memory processes (Chapter 7) </w:t>
      </w:r>
      <w:proofErr w:type="gramStart"/>
      <w:r w:rsidRPr="00152E5D">
        <w:rPr>
          <w:rFonts w:ascii="Times New Roman" w:hAnsi="Times New Roman" w:cs="Times New Roman"/>
          <w:i/>
          <w:color w:val="222222"/>
          <w:sz w:val="24"/>
          <w:szCs w:val="24"/>
          <w:shd w:val="clear" w:color="auto" w:fill="FFFFFF"/>
        </w:rPr>
        <w:t>be</w:t>
      </w:r>
      <w:proofErr w:type="gramEnd"/>
      <w:r w:rsidRPr="00152E5D">
        <w:rPr>
          <w:rFonts w:ascii="Times New Roman" w:hAnsi="Times New Roman" w:cs="Times New Roman"/>
          <w:i/>
          <w:color w:val="222222"/>
          <w:sz w:val="24"/>
          <w:szCs w:val="24"/>
          <w:shd w:val="clear" w:color="auto" w:fill="FFFFFF"/>
        </w:rPr>
        <w:t xml:space="preserve"> linked to the development of anxiety, trauma-, or obsessive-compulsive-related disorders?</w:t>
      </w:r>
    </w:p>
    <w:p w:rsidR="000C6754" w:rsidRPr="00152E5D" w:rsidRDefault="00152E5D" w:rsidP="00152E5D">
      <w:pPr>
        <w:spacing w:after="0" w:line="480" w:lineRule="auto"/>
        <w:ind w:firstLine="720"/>
        <w:rPr>
          <w:rFonts w:ascii="Times New Roman" w:hAnsi="Times New Roman" w:cs="Times New Roman"/>
          <w:color w:val="222222"/>
          <w:sz w:val="24"/>
          <w:szCs w:val="24"/>
          <w:shd w:val="clear" w:color="auto" w:fill="FFFFFF"/>
        </w:rPr>
      </w:pPr>
      <w:r w:rsidRPr="00152E5D">
        <w:rPr>
          <w:rFonts w:ascii="Times New Roman" w:hAnsi="Times New Roman" w:cs="Times New Roman"/>
          <w:color w:val="222222"/>
          <w:sz w:val="24"/>
          <w:szCs w:val="24"/>
          <w:shd w:val="clear" w:color="auto" w:fill="FFFFFF"/>
        </w:rPr>
        <w:t xml:space="preserve">As discussed in chapter 7 of this course, memory plays a critical role in encoding messages, storing information, and retrieving information when needed. However, the development of anxiety, trauma, or obsessive-compulsive-related disorders can affect the way memory performs the above three important roles. The existing body of literature has shown evidence about this relationship. According to </w:t>
      </w:r>
      <w:proofErr w:type="spellStart"/>
      <w:r w:rsidRPr="00152E5D">
        <w:rPr>
          <w:rFonts w:ascii="Times New Roman" w:hAnsi="Times New Roman" w:cs="Times New Roman"/>
          <w:color w:val="222222"/>
          <w:sz w:val="24"/>
          <w:szCs w:val="24"/>
          <w:shd w:val="clear" w:color="auto" w:fill="FFFFFF"/>
        </w:rPr>
        <w:t>Zlomuzica</w:t>
      </w:r>
      <w:proofErr w:type="spellEnd"/>
      <w:r w:rsidRPr="00152E5D">
        <w:rPr>
          <w:rFonts w:ascii="Times New Roman" w:hAnsi="Times New Roman" w:cs="Times New Roman"/>
          <w:color w:val="222222"/>
          <w:sz w:val="24"/>
          <w:szCs w:val="24"/>
          <w:shd w:val="clear" w:color="auto" w:fill="FFFFFF"/>
        </w:rPr>
        <w:t xml:space="preserve"> et al. (2014), cognitive theories of anxiety disorder can help to understand this relation. Based on this theory, the authors asserted that people with anxiety disorder tend to selectively retrieve information from their past.  Research has also shown that short-term stress in patients with anxiety disorder, trauma-, or obsessive-compulsive-related disorders activates certain molecules that consequently reduce the processes in the brain function, especially in the memory region. As a result, given the correlation between anxiety and stress, both long-term and short-term anxiety can have severe impacts on memory performance (Goodwin, 2015). People with obsessive-compulsive-related disorders are less likely to delete or eradicate unfavorable information in the memory, which affects their ongoing episodic memory. Such kind of deficits, as Goodwin (2015) explains, can create a vicious cycle of chronic doubt, which results in repetitive behavior and intrusive thoughts. Since the mind is involved with processing all kinds of information that gets to the memory, this repetitive behavior and intrusive thoughts can affect the way the memory works. While some disorders like obsessive-compulsive-related disorders make it difficult for one to forget about some events in life, some disorders like dissociative amnesia make it difficult for </w:t>
      </w:r>
      <w:r w:rsidRPr="00152E5D">
        <w:rPr>
          <w:rFonts w:ascii="Times New Roman" w:hAnsi="Times New Roman" w:cs="Times New Roman"/>
          <w:color w:val="222222"/>
          <w:sz w:val="24"/>
          <w:szCs w:val="24"/>
          <w:shd w:val="clear" w:color="auto" w:fill="FFFFFF"/>
        </w:rPr>
        <w:lastRenderedPageBreak/>
        <w:t>one to recall events. This forgetfulness can be caused by the inability of the memory to trace things that are not routinely activated and may disappear over time.</w:t>
      </w:r>
    </w:p>
    <w:p w:rsidR="00152E5D" w:rsidRPr="00152E5D" w:rsidRDefault="00152E5D" w:rsidP="00152E5D">
      <w:pPr>
        <w:spacing w:after="0" w:line="480" w:lineRule="auto"/>
        <w:ind w:firstLine="720"/>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Default="00152E5D" w:rsidP="00152E5D">
      <w:pPr>
        <w:spacing w:after="0" w:line="480" w:lineRule="auto"/>
        <w:rPr>
          <w:rFonts w:ascii="Times New Roman" w:hAnsi="Times New Roman" w:cs="Times New Roman"/>
          <w:color w:val="222222"/>
          <w:sz w:val="24"/>
          <w:szCs w:val="24"/>
          <w:shd w:val="clear" w:color="auto" w:fill="FFFFFF"/>
        </w:rPr>
      </w:pPr>
    </w:p>
    <w:p w:rsidR="00152E5D" w:rsidRPr="00152E5D" w:rsidRDefault="00152E5D" w:rsidP="00152E5D">
      <w:pPr>
        <w:spacing w:after="0" w:line="480" w:lineRule="auto"/>
        <w:jc w:val="center"/>
        <w:rPr>
          <w:rFonts w:ascii="Times New Roman" w:hAnsi="Times New Roman" w:cs="Times New Roman"/>
          <w:color w:val="222222"/>
          <w:sz w:val="24"/>
          <w:szCs w:val="24"/>
          <w:shd w:val="clear" w:color="auto" w:fill="FFFFFF"/>
        </w:rPr>
      </w:pPr>
      <w:r w:rsidRPr="00152E5D">
        <w:rPr>
          <w:rFonts w:ascii="Times New Roman" w:hAnsi="Times New Roman" w:cs="Times New Roman"/>
          <w:color w:val="222222"/>
          <w:sz w:val="24"/>
          <w:szCs w:val="24"/>
          <w:shd w:val="clear" w:color="auto" w:fill="FFFFFF"/>
        </w:rPr>
        <w:lastRenderedPageBreak/>
        <w:t>References</w:t>
      </w:r>
    </w:p>
    <w:p w:rsidR="00152E5D" w:rsidRPr="00152E5D" w:rsidRDefault="00152E5D" w:rsidP="00152E5D">
      <w:pPr>
        <w:spacing w:after="0" w:line="480" w:lineRule="auto"/>
        <w:ind w:left="720" w:hanging="720"/>
        <w:rPr>
          <w:rFonts w:ascii="Times New Roman" w:hAnsi="Times New Roman" w:cs="Times New Roman"/>
          <w:color w:val="222222"/>
          <w:sz w:val="24"/>
          <w:szCs w:val="24"/>
          <w:shd w:val="clear" w:color="auto" w:fill="FFFFFF"/>
        </w:rPr>
      </w:pPr>
      <w:r w:rsidRPr="00152E5D">
        <w:rPr>
          <w:rFonts w:ascii="Times New Roman" w:hAnsi="Times New Roman" w:cs="Times New Roman"/>
          <w:color w:val="222222"/>
          <w:sz w:val="24"/>
          <w:szCs w:val="24"/>
          <w:shd w:val="clear" w:color="auto" w:fill="FFFFFF"/>
        </w:rPr>
        <w:t xml:space="preserve">Goodwin, G. M. (2015). </w:t>
      </w:r>
      <w:proofErr w:type="gramStart"/>
      <w:r w:rsidRPr="00152E5D">
        <w:rPr>
          <w:rFonts w:ascii="Times New Roman" w:hAnsi="Times New Roman" w:cs="Times New Roman"/>
          <w:color w:val="222222"/>
          <w:sz w:val="24"/>
          <w:szCs w:val="24"/>
          <w:shd w:val="clear" w:color="auto" w:fill="FFFFFF"/>
        </w:rPr>
        <w:t>The overlap between anxiety, depression, and obsessive-compulsive disorder.</w:t>
      </w:r>
      <w:proofErr w:type="gramEnd"/>
      <w:r w:rsidRPr="00152E5D">
        <w:rPr>
          <w:rFonts w:ascii="Times New Roman" w:hAnsi="Times New Roman" w:cs="Times New Roman"/>
          <w:color w:val="222222"/>
          <w:sz w:val="24"/>
          <w:szCs w:val="24"/>
          <w:shd w:val="clear" w:color="auto" w:fill="FFFFFF"/>
        </w:rPr>
        <w:t> </w:t>
      </w:r>
      <w:proofErr w:type="gramStart"/>
      <w:r w:rsidRPr="00152E5D">
        <w:rPr>
          <w:rFonts w:ascii="Times New Roman" w:hAnsi="Times New Roman" w:cs="Times New Roman"/>
          <w:i/>
          <w:iCs/>
          <w:color w:val="222222"/>
          <w:sz w:val="24"/>
          <w:szCs w:val="24"/>
          <w:shd w:val="clear" w:color="auto" w:fill="FFFFFF"/>
        </w:rPr>
        <w:t>Dialogues in clinical neuroscience</w:t>
      </w:r>
      <w:r w:rsidRPr="00152E5D">
        <w:rPr>
          <w:rFonts w:ascii="Times New Roman" w:hAnsi="Times New Roman" w:cs="Times New Roman"/>
          <w:color w:val="222222"/>
          <w:sz w:val="24"/>
          <w:szCs w:val="24"/>
          <w:shd w:val="clear" w:color="auto" w:fill="FFFFFF"/>
        </w:rPr>
        <w:t>, </w:t>
      </w:r>
      <w:r w:rsidRPr="00152E5D">
        <w:rPr>
          <w:rFonts w:ascii="Times New Roman" w:hAnsi="Times New Roman" w:cs="Times New Roman"/>
          <w:i/>
          <w:iCs/>
          <w:color w:val="222222"/>
          <w:sz w:val="24"/>
          <w:szCs w:val="24"/>
          <w:shd w:val="clear" w:color="auto" w:fill="FFFFFF"/>
        </w:rPr>
        <w:t>17</w:t>
      </w:r>
      <w:r w:rsidRPr="00152E5D">
        <w:rPr>
          <w:rFonts w:ascii="Times New Roman" w:hAnsi="Times New Roman" w:cs="Times New Roman"/>
          <w:color w:val="222222"/>
          <w:sz w:val="24"/>
          <w:szCs w:val="24"/>
          <w:shd w:val="clear" w:color="auto" w:fill="FFFFFF"/>
        </w:rPr>
        <w:t>(3), 249.</w:t>
      </w:r>
      <w:proofErr w:type="gramEnd"/>
    </w:p>
    <w:p w:rsidR="00152E5D" w:rsidRPr="00152E5D" w:rsidRDefault="00152E5D" w:rsidP="00152E5D">
      <w:pPr>
        <w:spacing w:after="0" w:line="480" w:lineRule="auto"/>
        <w:ind w:left="720" w:hanging="720"/>
        <w:rPr>
          <w:rFonts w:ascii="Times New Roman" w:hAnsi="Times New Roman" w:cs="Times New Roman"/>
          <w:sz w:val="24"/>
          <w:szCs w:val="24"/>
        </w:rPr>
      </w:pPr>
      <w:proofErr w:type="spellStart"/>
      <w:proofErr w:type="gramStart"/>
      <w:r w:rsidRPr="00152E5D">
        <w:rPr>
          <w:rFonts w:ascii="Times New Roman" w:hAnsi="Times New Roman" w:cs="Times New Roman"/>
          <w:color w:val="222222"/>
          <w:sz w:val="24"/>
          <w:szCs w:val="24"/>
          <w:shd w:val="clear" w:color="auto" w:fill="FFFFFF"/>
        </w:rPr>
        <w:t>Zlomuzica</w:t>
      </w:r>
      <w:proofErr w:type="spellEnd"/>
      <w:r w:rsidRPr="00152E5D">
        <w:rPr>
          <w:rFonts w:ascii="Times New Roman" w:hAnsi="Times New Roman" w:cs="Times New Roman"/>
          <w:color w:val="222222"/>
          <w:sz w:val="24"/>
          <w:szCs w:val="24"/>
          <w:shd w:val="clear" w:color="auto" w:fill="FFFFFF"/>
        </w:rPr>
        <w:t xml:space="preserve">, A., </w:t>
      </w:r>
      <w:proofErr w:type="spellStart"/>
      <w:r w:rsidRPr="00152E5D">
        <w:rPr>
          <w:rFonts w:ascii="Times New Roman" w:hAnsi="Times New Roman" w:cs="Times New Roman"/>
          <w:color w:val="222222"/>
          <w:sz w:val="24"/>
          <w:szCs w:val="24"/>
          <w:shd w:val="clear" w:color="auto" w:fill="FFFFFF"/>
        </w:rPr>
        <w:t>Dere</w:t>
      </w:r>
      <w:proofErr w:type="spellEnd"/>
      <w:r w:rsidRPr="00152E5D">
        <w:rPr>
          <w:rFonts w:ascii="Times New Roman" w:hAnsi="Times New Roman" w:cs="Times New Roman"/>
          <w:color w:val="222222"/>
          <w:sz w:val="24"/>
          <w:szCs w:val="24"/>
          <w:shd w:val="clear" w:color="auto" w:fill="FFFFFF"/>
        </w:rPr>
        <w:t xml:space="preserve">, D., </w:t>
      </w:r>
      <w:proofErr w:type="spellStart"/>
      <w:r w:rsidRPr="00152E5D">
        <w:rPr>
          <w:rFonts w:ascii="Times New Roman" w:hAnsi="Times New Roman" w:cs="Times New Roman"/>
          <w:color w:val="222222"/>
          <w:sz w:val="24"/>
          <w:szCs w:val="24"/>
          <w:shd w:val="clear" w:color="auto" w:fill="FFFFFF"/>
        </w:rPr>
        <w:t>Machulska</w:t>
      </w:r>
      <w:proofErr w:type="spellEnd"/>
      <w:r w:rsidRPr="00152E5D">
        <w:rPr>
          <w:rFonts w:ascii="Times New Roman" w:hAnsi="Times New Roman" w:cs="Times New Roman"/>
          <w:color w:val="222222"/>
          <w:sz w:val="24"/>
          <w:szCs w:val="24"/>
          <w:shd w:val="clear" w:color="auto" w:fill="FFFFFF"/>
        </w:rPr>
        <w:t xml:space="preserve">, A., Adolph, D., </w:t>
      </w:r>
      <w:proofErr w:type="spellStart"/>
      <w:r w:rsidRPr="00152E5D">
        <w:rPr>
          <w:rFonts w:ascii="Times New Roman" w:hAnsi="Times New Roman" w:cs="Times New Roman"/>
          <w:color w:val="222222"/>
          <w:sz w:val="24"/>
          <w:szCs w:val="24"/>
          <w:shd w:val="clear" w:color="auto" w:fill="FFFFFF"/>
        </w:rPr>
        <w:t>Dere</w:t>
      </w:r>
      <w:proofErr w:type="spellEnd"/>
      <w:r w:rsidRPr="00152E5D">
        <w:rPr>
          <w:rFonts w:ascii="Times New Roman" w:hAnsi="Times New Roman" w:cs="Times New Roman"/>
          <w:color w:val="222222"/>
          <w:sz w:val="24"/>
          <w:szCs w:val="24"/>
          <w:shd w:val="clear" w:color="auto" w:fill="FFFFFF"/>
        </w:rPr>
        <w:t xml:space="preserve">, E., &amp; </w:t>
      </w:r>
      <w:proofErr w:type="spellStart"/>
      <w:r w:rsidRPr="00152E5D">
        <w:rPr>
          <w:rFonts w:ascii="Times New Roman" w:hAnsi="Times New Roman" w:cs="Times New Roman"/>
          <w:color w:val="222222"/>
          <w:sz w:val="24"/>
          <w:szCs w:val="24"/>
          <w:shd w:val="clear" w:color="auto" w:fill="FFFFFF"/>
        </w:rPr>
        <w:t>Margraf</w:t>
      </w:r>
      <w:proofErr w:type="spellEnd"/>
      <w:r w:rsidRPr="00152E5D">
        <w:rPr>
          <w:rFonts w:ascii="Times New Roman" w:hAnsi="Times New Roman" w:cs="Times New Roman"/>
          <w:color w:val="222222"/>
          <w:sz w:val="24"/>
          <w:szCs w:val="24"/>
          <w:shd w:val="clear" w:color="auto" w:fill="FFFFFF"/>
        </w:rPr>
        <w:t>, J. (2014).</w:t>
      </w:r>
      <w:proofErr w:type="gramEnd"/>
      <w:r w:rsidRPr="00152E5D">
        <w:rPr>
          <w:rFonts w:ascii="Times New Roman" w:hAnsi="Times New Roman" w:cs="Times New Roman"/>
          <w:color w:val="222222"/>
          <w:sz w:val="24"/>
          <w:szCs w:val="24"/>
          <w:shd w:val="clear" w:color="auto" w:fill="FFFFFF"/>
        </w:rPr>
        <w:t xml:space="preserve"> Episodic memories in anxiety disorders: clinical implications. </w:t>
      </w:r>
      <w:proofErr w:type="gramStart"/>
      <w:r w:rsidRPr="00152E5D">
        <w:rPr>
          <w:rFonts w:ascii="Times New Roman" w:hAnsi="Times New Roman" w:cs="Times New Roman"/>
          <w:i/>
          <w:iCs/>
          <w:color w:val="222222"/>
          <w:sz w:val="24"/>
          <w:szCs w:val="24"/>
          <w:shd w:val="clear" w:color="auto" w:fill="FFFFFF"/>
        </w:rPr>
        <w:t>Frontiers in Behavioral Neuroscience</w:t>
      </w:r>
      <w:r w:rsidRPr="00152E5D">
        <w:rPr>
          <w:rFonts w:ascii="Times New Roman" w:hAnsi="Times New Roman" w:cs="Times New Roman"/>
          <w:color w:val="222222"/>
          <w:sz w:val="24"/>
          <w:szCs w:val="24"/>
          <w:shd w:val="clear" w:color="auto" w:fill="FFFFFF"/>
        </w:rPr>
        <w:t>, </w:t>
      </w:r>
      <w:r w:rsidRPr="00152E5D">
        <w:rPr>
          <w:rFonts w:ascii="Times New Roman" w:hAnsi="Times New Roman" w:cs="Times New Roman"/>
          <w:i/>
          <w:iCs/>
          <w:color w:val="222222"/>
          <w:sz w:val="24"/>
          <w:szCs w:val="24"/>
          <w:shd w:val="clear" w:color="auto" w:fill="FFFFFF"/>
        </w:rPr>
        <w:t>8</w:t>
      </w:r>
      <w:r w:rsidRPr="00152E5D">
        <w:rPr>
          <w:rFonts w:ascii="Times New Roman" w:hAnsi="Times New Roman" w:cs="Times New Roman"/>
          <w:color w:val="222222"/>
          <w:sz w:val="24"/>
          <w:szCs w:val="24"/>
          <w:shd w:val="clear" w:color="auto" w:fill="FFFFFF"/>
        </w:rPr>
        <w:t>, 131.</w:t>
      </w:r>
      <w:proofErr w:type="gramEnd"/>
    </w:p>
    <w:p w:rsidR="00152E5D" w:rsidRPr="00152E5D" w:rsidRDefault="00152E5D" w:rsidP="00152E5D">
      <w:pPr>
        <w:spacing w:after="0" w:line="480" w:lineRule="auto"/>
        <w:ind w:left="720" w:hanging="720"/>
        <w:rPr>
          <w:rFonts w:ascii="Times New Roman" w:hAnsi="Times New Roman" w:cs="Times New Roman"/>
          <w:sz w:val="24"/>
          <w:szCs w:val="24"/>
        </w:rPr>
      </w:pPr>
    </w:p>
    <w:sectPr w:rsidR="00152E5D" w:rsidRPr="00152E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E10" w:rsidRDefault="00470E10" w:rsidP="00152E5D">
      <w:pPr>
        <w:spacing w:after="0" w:line="240" w:lineRule="auto"/>
      </w:pPr>
      <w:r>
        <w:separator/>
      </w:r>
    </w:p>
  </w:endnote>
  <w:endnote w:type="continuationSeparator" w:id="0">
    <w:p w:rsidR="00470E10" w:rsidRDefault="00470E10" w:rsidP="00152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E10" w:rsidRDefault="00470E10" w:rsidP="00152E5D">
      <w:pPr>
        <w:spacing w:after="0" w:line="240" w:lineRule="auto"/>
      </w:pPr>
      <w:r>
        <w:separator/>
      </w:r>
    </w:p>
  </w:footnote>
  <w:footnote w:type="continuationSeparator" w:id="0">
    <w:p w:rsidR="00470E10" w:rsidRDefault="00470E10" w:rsidP="00152E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E5D" w:rsidRPr="00152E5D" w:rsidRDefault="00152E5D" w:rsidP="00152E5D">
    <w:pPr>
      <w:pStyle w:val="Header"/>
      <w:jc w:val="right"/>
      <w:rPr>
        <w:rFonts w:ascii="Times New Roman" w:hAnsi="Times New Roman" w:cs="Times New Roman"/>
        <w:sz w:val="24"/>
        <w:szCs w:val="24"/>
      </w:rPr>
    </w:pPr>
    <w:r w:rsidRPr="00152E5D">
      <w:rPr>
        <w:rFonts w:ascii="Times New Roman" w:hAnsi="Times New Roman" w:cs="Times New Roman"/>
        <w:sz w:val="24"/>
        <w:szCs w:val="24"/>
      </w:rPr>
      <w:fldChar w:fldCharType="begin"/>
    </w:r>
    <w:r w:rsidRPr="00152E5D">
      <w:rPr>
        <w:rFonts w:ascii="Times New Roman" w:hAnsi="Times New Roman" w:cs="Times New Roman"/>
        <w:sz w:val="24"/>
        <w:szCs w:val="24"/>
      </w:rPr>
      <w:instrText xml:space="preserve"> PAGE   \* MERGEFORMAT </w:instrText>
    </w:r>
    <w:r w:rsidRPr="00152E5D">
      <w:rPr>
        <w:rFonts w:ascii="Times New Roman" w:hAnsi="Times New Roman" w:cs="Times New Roman"/>
        <w:sz w:val="24"/>
        <w:szCs w:val="24"/>
      </w:rPr>
      <w:fldChar w:fldCharType="separate"/>
    </w:r>
    <w:r w:rsidR="009D084E">
      <w:rPr>
        <w:rFonts w:ascii="Times New Roman" w:hAnsi="Times New Roman" w:cs="Times New Roman"/>
        <w:noProof/>
        <w:sz w:val="24"/>
        <w:szCs w:val="24"/>
      </w:rPr>
      <w:t>1</w:t>
    </w:r>
    <w:r w:rsidRPr="00152E5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754"/>
    <w:rsid w:val="000618B0"/>
    <w:rsid w:val="000C6754"/>
    <w:rsid w:val="00152E5D"/>
    <w:rsid w:val="00470E10"/>
    <w:rsid w:val="009D084E"/>
    <w:rsid w:val="00C8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E5D"/>
  </w:style>
  <w:style w:type="paragraph" w:styleId="Footer">
    <w:name w:val="footer"/>
    <w:basedOn w:val="Normal"/>
    <w:link w:val="FooterChar"/>
    <w:uiPriority w:val="99"/>
    <w:unhideWhenUsed/>
    <w:rsid w:val="00152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E5D"/>
  </w:style>
  <w:style w:type="paragraph" w:styleId="Footer">
    <w:name w:val="footer"/>
    <w:basedOn w:val="Normal"/>
    <w:link w:val="FooterChar"/>
    <w:uiPriority w:val="99"/>
    <w:unhideWhenUsed/>
    <w:rsid w:val="00152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2021-04-27T17:30:00Z</dcterms:created>
  <dcterms:modified xsi:type="dcterms:W3CDTF">2021-04-27T17:30:00Z</dcterms:modified>
</cp:coreProperties>
</file>